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69C" w:rsidRPr="00CA4D72" w:rsidRDefault="0049669C">
      <w:pPr>
        <w:rPr>
          <w:sz w:val="32"/>
        </w:rPr>
      </w:pPr>
    </w:p>
    <w:p w:rsidR="00CA4D72" w:rsidRPr="003705F6" w:rsidRDefault="00CA4D72">
      <w:pPr>
        <w:rPr>
          <w:b/>
          <w:i/>
          <w:sz w:val="32"/>
        </w:rPr>
      </w:pPr>
      <w:bookmarkStart w:id="0" w:name="_GoBack"/>
      <w:bookmarkEnd w:id="0"/>
      <w:r w:rsidRPr="003705F6">
        <w:rPr>
          <w:rFonts w:cs="Calibri"/>
          <w:b/>
          <w:i/>
          <w:noProof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850990F" wp14:editId="270CC6CB">
                <wp:simplePos x="0" y="0"/>
                <wp:positionH relativeFrom="margin">
                  <wp:align>center</wp:align>
                </wp:positionH>
                <wp:positionV relativeFrom="paragraph">
                  <wp:posOffset>18860</wp:posOffset>
                </wp:positionV>
                <wp:extent cx="1371600" cy="127952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279525"/>
                          <a:chOff x="5622" y="4550"/>
                          <a:chExt cx="2160" cy="2015"/>
                        </a:xfrm>
                      </wpg:grpSpPr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7272" y="4550"/>
                            <a:ext cx="0" cy="162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694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6612" y="6205"/>
                            <a:ext cx="6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694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5622" y="4585"/>
                            <a:ext cx="2160" cy="1980"/>
                            <a:chOff x="5622" y="4585"/>
                            <a:chExt cx="2160" cy="1980"/>
                          </a:xfrm>
                        </wpg:grpSpPr>
                        <wpg:grpSp>
                          <wpg:cNvPr id="6" name="Group 7"/>
                          <wpg:cNvGrpSpPr>
                            <a:grpSpLocks/>
                          </wpg:cNvGrpSpPr>
                          <wpg:grpSpPr bwMode="auto">
                            <a:xfrm>
                              <a:off x="5622" y="4585"/>
                              <a:ext cx="1720" cy="1980"/>
                              <a:chOff x="3360" y="9180"/>
                              <a:chExt cx="1720" cy="1980"/>
                            </a:xfrm>
                          </wpg:grpSpPr>
                          <wpg:grpSp>
                            <wpg:cNvPr id="7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360" y="9180"/>
                                <a:ext cx="1650" cy="1620"/>
                                <a:chOff x="3360" y="9180"/>
                                <a:chExt cx="1650" cy="1620"/>
                              </a:xfrm>
                            </wpg:grpSpPr>
                            <wps:wsp>
                              <wps:cNvPr id="8" name="Line 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360" y="9180"/>
                                  <a:ext cx="1650" cy="16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6940" dir="5400000" algn="ctr" rotWithShape="0">
                                          <a:srgbClr val="000000">
                                            <a:alpha val="35001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350" y="9180"/>
                                  <a:ext cx="660" cy="16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6940" dir="5400000" algn="ctr" rotWithShape="0">
                                          <a:srgbClr val="000000">
                                            <a:alpha val="35001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60" y="10800"/>
                                  <a:ext cx="9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6940" dir="5400000" algn="ctr" rotWithShape="0">
                                          <a:srgbClr val="000000">
                                            <a:alpha val="35001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1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90" y="10620"/>
                                <a:ext cx="4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4D72" w:rsidRPr="000F7179" w:rsidRDefault="00CA4D72" w:rsidP="00CA4D72">
                                  <w:r>
                                    <w:t xml:space="preserve">6 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  <wps:wsp>
                            <wps:cNvPr id="12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40" y="9900"/>
                                <a:ext cx="6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4D72" w:rsidRPr="000F7179" w:rsidRDefault="00CA4D72" w:rsidP="00CA4D72">
                                  <w:r>
                                    <w:t xml:space="preserve"> 12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wpg:grpSp>
                        <wps:wsp>
                          <wps:cNvPr id="13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62" y="5125"/>
                              <a:ext cx="6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A4D72" w:rsidRPr="00B154B0" w:rsidRDefault="00CA4D72" w:rsidP="00CA4D72">
                                <w:r>
                                  <w:t xml:space="preserve"> 9 </w:t>
                                </w:r>
                                <w:proofErr w:type="spellStart"/>
                                <w:r>
                                  <w:t>infffinf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50990F" id="Group 1" o:spid="_x0000_s1026" style="position:absolute;margin-left:0;margin-top:1.5pt;width:108pt;height:100.75pt;z-index:251658240;mso-position-horizontal:center;mso-position-horizontal-relative:margin" coordorigin="5622,4550" coordsize="2160,2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">
                <v:line id="Line 5" o:spid="_x0000_s1027" style="position:absolute;flip:x;visibility:visible;mso-wrap-style:square" from="7272,4550" to="7272,6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nN98EAAADaAAAADwAAAGRycy9kb3ducmV2LnhtbESPT4vCMBTE74LfITzBm6ZWEKmmZRGF&#10;PayI//D6tnnblm1eShO1fnsjCB6HmfkNs8w6U4sbta6yrGAyjkAQ51ZXXCg4HTejOQjnkTXWlknB&#10;gxxkab+3xETbO+/pdvCFCBB2CSoovW8SKV1ekkE3tg1x8P5sa9AH2RZSt3gPcFPLOIpm0mDFYaHE&#10;hlYl5f+Hq1Fgquu09ruf3z3Fl3hN0eayPU+UGg66rwUIT53/hN/tb61gCq8r4QbI9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Gc33wQAAANoAAAAPAAAAAAAAAAAAAAAA&#10;AKECAABkcnMvZG93bnJldi54bWxQSwUGAAAAAAQABAD5AAAAjwMAAAAA&#10;" strokeweight="1pt">
                  <v:stroke dashstyle="dash"/>
                  <v:shadow color="black" opacity="22938f" offset="0,.74833mm"/>
                </v:line>
                <v:line id="Line 15" o:spid="_x0000_s1028" style="position:absolute;visibility:visible;mso-wrap-style:square" from="6612,6205" to="7272,6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RNMMMAAADaAAAADwAAAGRycy9kb3ducmV2LnhtbESPQWvCQBSE70L/w/IKvelGG4tEV2kF&#10;pReltYLXx+4zCWbfhuxqYn+9Kwgeh5n5hpktOluJCzW+dKxgOEhAEGtnSs4V7P9W/QkIH5ANVo5J&#10;wZU8LOYvvRlmxrX8S5ddyEWEsM9QQRFCnUnpdUEW/cDVxNE7usZiiLLJpWmwjXBbyVGSfEiLJceF&#10;AmtaFqRPu7NV8L5Ny/Wo0l/nfH/YjMddq//TH6XeXrvPKYhAXXiGH+1voyCF+5V4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kTTDDAAAA2gAAAA8AAAAAAAAAAAAA&#10;AAAAoQIAAGRycy9kb3ducmV2LnhtbFBLBQYAAAAABAAEAPkAAACRAwAAAAA=&#10;" strokeweight="1pt">
                  <v:stroke dashstyle="dash"/>
                  <v:shadow color="black" opacity="22938f" offset="0,.74833mm"/>
                </v:line>
                <v:group id="Group 5" o:spid="_x0000_s1029" style="position:absolute;left:5622;top:4585;width:2160;height:1980" coordorigin="5622,4585" coordsize="2160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7" o:spid="_x0000_s1030" style="position:absolute;left:5622;top:4585;width:1720;height:1980" coordorigin="3360,9180" coordsize="1720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group id="Group 8" o:spid="_x0000_s1031" style="position:absolute;left:3360;top:9180;width:1650;height:1620" coordorigin="3360,9180" coordsize="165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line id="Line 9" o:spid="_x0000_s1032" style="position:absolute;flip:y;visibility:visible;mso-wrap-style:square" from="3360,9180" to="5010,10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Vtr8AAAADaAAAADwAAAGRycy9kb3ducmV2LnhtbERPy2oCMRTdC/2HcIVuRDNWqGVqlCK0&#10;VF1otR9wmVwng5ObIUnn8fdmIXR5OO/Vpre1aMmHyrGC+SwDQVw4XXGp4PfyOX0DESKyxtoxKRgo&#10;wGb9NFphrl3HP9SeYylSCIccFZgYm1zKUBiyGGauIU7c1XmLMUFfSu2xS+G2li9Z9iotVpwaDDa0&#10;NVTczn9Wwane7Raebod4GL6WezNpu0EelXoe9x/vICL18V/8cH9rBWlrupJugFzf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Olba/AAAAA2gAAAA8AAAAAAAAAAAAAAAAA&#10;oQIAAGRycy9kb3ducmV2LnhtbFBLBQYAAAAABAAEAPkAAACOAwAAAAA=&#10;" strokeweight="1pt">
                        <v:shadow color="black" opacity="22938f" offset="0,.74833mm"/>
                      </v:line>
                      <v:line id="Line 10" o:spid="_x0000_s1033" style="position:absolute;flip:x;visibility:visible;mso-wrap-style:square" from="4350,9180" to="5010,10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nINMQAAADaAAAADwAAAGRycy9kb3ducmV2LnhtbESP3WoCMRSE7wu+QzhCb4pmW6G1q1Gk&#10;0FL1oq31AQ6b42Zxc7Ik6f68vREKXg4z8w2zXPe2Fi35UDlW8DjNQBAXTldcKjj+vk/mIEJE1lg7&#10;JgUDBVivRndLzLXr+IfaQyxFgnDIUYGJscmlDIUhi2HqGuLknZy3GJP0pdQeuwS3tXzKsmdpseK0&#10;YLChN0PF+fBnFXzX2+3M03kf98PHy848tN0gv5S6H/ebBYhIfbyF/9ufWsErXK+kG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6cg0xAAAANoAAAAPAAAAAAAAAAAA&#10;AAAAAKECAABkcnMvZG93bnJldi54bWxQSwUGAAAAAAQABAD5AAAAkgMAAAAA&#10;" strokeweight="1pt">
                        <v:shadow color="black" opacity="22938f" offset="0,.74833mm"/>
                      </v:line>
                      <v:line id="Line 11" o:spid="_x0000_s1034" style="position:absolute;visibility:visible;mso-wrap-style:square" from="3360,10800" to="4350,10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MbCcQAAADbAAAADwAAAGRycy9kb3ducmV2LnhtbESPT2vDMAzF74N9B6PBbqvTrpSR1inr&#10;YBB2WtttZxErf2gsh9htnW8/HQq9Sbyn937abJPr1YXG0Hk2MJ9loIgrbztuDPwcP1/eQIWIbLH3&#10;TAYmCrAtHh82mFt/5T1dDrFREsIhRwNtjEOudahachhmfiAWrfajwyjr2Gg74lXCXa8XWbbSDjuW&#10;hhYH+mipOh3OzsDrbufPX79uSn8LX0+r72Wal6Uxz0/pfQ0qUop38+26tIIv9PKLDK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0xsJxAAAANsAAAAPAAAAAAAAAAAA&#10;AAAAAKECAABkcnMvZG93bnJldi54bWxQSwUGAAAAAAQABAD5AAAAkgMAAAAA&#10;" strokeweight="1pt">
                        <v:shadow color="black" opacity="22938f" offset="0,.74833mm"/>
                      </v:line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35" type="#_x0000_t202" style="position:absolute;left:3690;top:10620;width: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a1jL8A&#10;AADbAAAADwAAAGRycy9kb3ducmV2LnhtbERPTYvCMBC9L/gfwgje1lTBVapRRBG8rgpex2Zsismk&#10;NLGt/vrNwsLe5vE+Z7XpnRUtNaHyrGAyzkAQF15XXCq4nA+fCxAhImu0nknBiwJs1oOPFebad/xN&#10;7SmWIoVwyFGBibHOpQyFIYdh7GvixN194zAm2JRSN9ilcGflNMu+pMOKU4PBmnaGisfp6RQU7+d+&#10;satubfeeX+e33tjZna1So2G/XYKI1Md/8Z/7qNP8Cfz+kg6Q6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prWMvwAAANsAAAAPAAAAAAAAAAAAAAAAAJgCAABkcnMvZG93bnJl&#10;di54bWxQSwUGAAAAAAQABAD1AAAAhAMAAAAA&#10;" filled="f" stroked="f">
                      <v:textbox inset=",7.2pt,,7.2pt">
                        <w:txbxContent>
                          <w:p w:rsidR="00CA4D72" w:rsidRPr="000F7179" w:rsidRDefault="00CA4D72" w:rsidP="00CA4D72">
                            <w:r>
                              <w:t xml:space="preserve">6 </w:t>
                            </w:r>
                          </w:p>
                        </w:txbxContent>
                      </v:textbox>
                    </v:shape>
                    <v:shape id="Text Box 13" o:spid="_x0000_s1036" type="#_x0000_t202" style="position:absolute;left:4440;top:9900;width:6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r+78A&#10;AADbAAAADwAAAGRycy9kb3ducmV2LnhtbERPTYvCMBC9L/gfwgh7W1OFXaUaRRTB66rgdWzGpphM&#10;ShPb6q/fLAje5vE+Z7HqnRUtNaHyrGA8ykAQF15XXCo4HXdfMxAhImu0nknBgwKsloOPBebad/xL&#10;7SGWIoVwyFGBibHOpQyFIYdh5GvixF194zAm2JRSN9ilcGflJMt+pMOKU4PBmjaGitvh7hQUz/t2&#10;tqkubfecnqeX3tjvK1ulPof9eg4iUh/f4pd7r9P8Cfz/kg6Qy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dCv7vwAAANsAAAAPAAAAAAAAAAAAAAAAAJgCAABkcnMvZG93bnJl&#10;di54bWxQSwUGAAAAAAQABAD1AAAAhAMAAAAA&#10;" filled="f" stroked="f">
                      <v:textbox inset=",7.2pt,,7.2pt">
                        <w:txbxContent>
                          <w:p w:rsidR="00CA4D72" w:rsidRPr="000F7179" w:rsidRDefault="00CA4D72" w:rsidP="00CA4D72">
                            <w:r>
                              <w:t xml:space="preserve"> 12</w:t>
                            </w:r>
                          </w:p>
                        </w:txbxContent>
                      </v:textbox>
                    </v:shape>
                  </v:group>
                  <v:shape id="Text Box 14" o:spid="_x0000_s1037" type="#_x0000_t202" style="position:absolute;left:7162;top:5125;width: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iOYL8A&#10;AADbAAAADwAAAGRycy9kb3ducmV2LnhtbERPTYvCMBC9C/6HMII3TVV2lWoUUYS9rit4HZuxKSaT&#10;0sS266/fLCzsbR7vcza73lnRUhMqzwpm0wwEceF1xaWCy9dpsgIRIrJG65kUfFOA3XY42GCufcef&#10;1J5jKVIIhxwVmBjrXMpQGHIYpr4mTtzdNw5jgk0pdYNdCndWzrPsXTqsODUYrOlgqHicn05B8Xoe&#10;V4fq1nav5XV56419u7NVajzq92sQkfr4L/5zf+g0fwG/v6QD5P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OI5gvwAAANsAAAAPAAAAAAAAAAAAAAAAAJgCAABkcnMvZG93bnJl&#10;di54bWxQSwUGAAAAAAQABAD1AAAAhAMAAAAA&#10;" filled="f" stroked="f">
                    <v:textbox inset=",7.2pt,,7.2pt">
                      <w:txbxContent>
                        <w:p w:rsidR="00CA4D72" w:rsidRPr="00B154B0" w:rsidRDefault="00CA4D72" w:rsidP="00CA4D72">
                          <w:r>
                            <w:t xml:space="preserve"> 9 </w:t>
                          </w:r>
                          <w:proofErr w:type="spellStart"/>
                          <w:r>
                            <w:t>infffinf</w:t>
                          </w:r>
                          <w:proofErr w:type="spellEnd"/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Pr="003705F6">
        <w:rPr>
          <w:b/>
          <w:i/>
          <w:sz w:val="32"/>
        </w:rPr>
        <w:t>Missed these?</w:t>
      </w:r>
    </w:p>
    <w:p w:rsidR="00CA4D72" w:rsidRPr="00CA4D72" w:rsidRDefault="00CA4D72">
      <w:pPr>
        <w:rPr>
          <w:sz w:val="32"/>
        </w:rPr>
      </w:pPr>
      <w:r w:rsidRPr="00CA4D72">
        <w:rPr>
          <w:rFonts w:cs="Calibri"/>
          <w:noProof/>
          <w:sz w:val="32"/>
          <w:szCs w:val="36"/>
        </w:rPr>
        <w:drawing>
          <wp:inline distT="0" distB="0" distL="0" distR="0" wp14:anchorId="30331444" wp14:editId="329D4939">
            <wp:extent cx="1971304" cy="992357"/>
            <wp:effectExtent l="0" t="0" r="0" b="0"/>
            <wp:docPr id="2" name="Picture 10" descr="http://www.cliffsnotes.com/assets/18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liffsnotes.com/assets/1822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36" r="56503" b="65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858" cy="1000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w:t xml:space="preserve">   </w:t>
      </w:r>
    </w:p>
    <w:p w:rsidR="00CA4D72" w:rsidRPr="003705F6" w:rsidRDefault="00CA4D72" w:rsidP="003705F6">
      <w:pPr>
        <w:pStyle w:val="ListParagraph"/>
        <w:numPr>
          <w:ilvl w:val="0"/>
          <w:numId w:val="1"/>
        </w:numPr>
        <w:rPr>
          <w:b/>
          <w:sz w:val="32"/>
        </w:rPr>
      </w:pPr>
      <w:r w:rsidRPr="003705F6">
        <w:rPr>
          <w:b/>
          <w:sz w:val="32"/>
        </w:rPr>
        <w:t>Practice</w:t>
      </w:r>
      <w:r w:rsidR="003705F6">
        <w:rPr>
          <w:b/>
          <w:sz w:val="32"/>
        </w:rPr>
        <w:t xml:space="preserve"> </w:t>
      </w:r>
      <w:hyperlink r:id="rId6" w:history="1">
        <w:r w:rsidRPr="003705F6">
          <w:rPr>
            <w:rStyle w:val="Hyperlink"/>
            <w:b/>
            <w:sz w:val="32"/>
          </w:rPr>
          <w:t>Triangle area</w:t>
        </w:r>
      </w:hyperlink>
    </w:p>
    <w:p w:rsidR="00CA4D72" w:rsidRDefault="00CA4D72" w:rsidP="003705F6">
      <w:pPr>
        <w:pBdr>
          <w:bottom w:val="single" w:sz="18" w:space="1" w:color="auto"/>
        </w:pBdr>
        <w:rPr>
          <w:sz w:val="32"/>
        </w:rPr>
      </w:pPr>
    </w:p>
    <w:p w:rsidR="00CA4D72" w:rsidRPr="003705F6" w:rsidRDefault="00CA4D72" w:rsidP="00CA4D72">
      <w:pPr>
        <w:rPr>
          <w:b/>
          <w:i/>
          <w:sz w:val="32"/>
        </w:rPr>
      </w:pPr>
      <w:r w:rsidRPr="003705F6">
        <w:rPr>
          <w:b/>
          <w:i/>
          <w:sz w:val="32"/>
        </w:rPr>
        <w:t>Missed this?</w:t>
      </w:r>
    </w:p>
    <w:p w:rsidR="00CA4D72" w:rsidRDefault="00CA4D72" w:rsidP="00CA4D72">
      <w:pPr>
        <w:rPr>
          <w:sz w:val="32"/>
        </w:rPr>
      </w:pPr>
      <w:r w:rsidRPr="009B7E7B">
        <w:t xml:space="preserve">1) What is the </w:t>
      </w:r>
      <w:r w:rsidRPr="009B7E7B">
        <w:rPr>
          <w:u w:val="single"/>
        </w:rPr>
        <w:t>perimeter</w:t>
      </w:r>
      <w:r w:rsidRPr="009B7E7B">
        <w:t xml:space="preserve"> AND </w:t>
      </w:r>
      <w:r w:rsidRPr="009B7E7B">
        <w:rPr>
          <w:u w:val="single"/>
        </w:rPr>
        <w:t>area</w:t>
      </w:r>
      <w:r w:rsidRPr="009B7E7B">
        <w:t xml:space="preserve"> of a rectangle with a length of 10 feet and a width of 9 feet?</w:t>
      </w:r>
      <w:r w:rsidRPr="009B7E7B">
        <w:br/>
      </w:r>
      <w:r>
        <w:rPr>
          <w:sz w:val="32"/>
        </w:rPr>
        <w:t>OR</w:t>
      </w:r>
    </w:p>
    <w:p w:rsidR="00CA4D72" w:rsidRPr="00CA4D72" w:rsidRDefault="00CA4D72" w:rsidP="00CA4D72">
      <w:pPr>
        <w:tabs>
          <w:tab w:val="left" w:pos="7920"/>
        </w:tabs>
        <w:spacing w:before="120"/>
        <w:rPr>
          <w:b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0EE559" wp14:editId="718178C5">
                <wp:simplePos x="0" y="0"/>
                <wp:positionH relativeFrom="column">
                  <wp:posOffset>5402671</wp:posOffset>
                </wp:positionH>
                <wp:positionV relativeFrom="paragraph">
                  <wp:posOffset>549514</wp:posOffset>
                </wp:positionV>
                <wp:extent cx="1294410" cy="490220"/>
                <wp:effectExtent l="0" t="0" r="20320" b="2413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441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D72" w:rsidRPr="005C2ACD" w:rsidRDefault="00CA4D72" w:rsidP="00CA4D72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(Last year’s garden plot)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EE559" id="Rectangle 17" o:spid="_x0000_s1038" style="position:absolute;margin-left:425.4pt;margin-top:43.25pt;width:101.9pt;height:3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">
                <v:textbox>
                  <w:txbxContent>
                    <w:p w:rsidR="00CA4D72" w:rsidRPr="005C2ACD" w:rsidRDefault="00CA4D72" w:rsidP="00CA4D72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(Last year’s garden plot)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4) Last year, </w:t>
      </w:r>
      <w:r w:rsidRPr="00F00FEC">
        <w:t xml:space="preserve">Anthony </w:t>
      </w:r>
      <w:r>
        <w:t>planted a garden that was 12</w:t>
      </w:r>
      <w:r w:rsidRPr="00F00FEC">
        <w:t xml:space="preserve"> feet by </w:t>
      </w:r>
      <w:r>
        <w:t xml:space="preserve">4 feet, surrounded by a mesh wire fence to keep rabbits out. This year, he has twice as much wire mesh. He plans to keep the same dimensions by doubling each side length. By </w:t>
      </w:r>
      <w:r w:rsidRPr="005C2ACD">
        <w:rPr>
          <w:b/>
        </w:rPr>
        <w:t>how many</w:t>
      </w:r>
      <w:r>
        <w:t xml:space="preserve"> square feet will the garden plot be </w:t>
      </w:r>
      <w:r w:rsidRPr="005C2ACD">
        <w:rPr>
          <w:b/>
          <w:u w:val="single"/>
        </w:rPr>
        <w:t>larger</w:t>
      </w:r>
      <w:r>
        <w:t xml:space="preserve"> this year than last year?</w:t>
      </w:r>
      <w:r>
        <w:tab/>
      </w:r>
      <w:r>
        <w:rPr>
          <w:b/>
          <w:i/>
        </w:rPr>
        <w:t xml:space="preserve">12 </w:t>
      </w:r>
      <w:proofErr w:type="spellStart"/>
      <w:r>
        <w:rPr>
          <w:b/>
          <w:i/>
        </w:rPr>
        <w:t>ft</w:t>
      </w:r>
      <w:proofErr w:type="spellEnd"/>
    </w:p>
    <w:p w:rsidR="00CA4D72" w:rsidRPr="003705F6" w:rsidRDefault="00CA4D72" w:rsidP="00CA4D72">
      <w:pPr>
        <w:pStyle w:val="ListParagraph"/>
        <w:numPr>
          <w:ilvl w:val="0"/>
          <w:numId w:val="1"/>
        </w:numPr>
        <w:rPr>
          <w:b/>
          <w:sz w:val="32"/>
        </w:rPr>
      </w:pPr>
      <w:r w:rsidRPr="003705F6">
        <w:rPr>
          <w:b/>
          <w:sz w:val="32"/>
        </w:rPr>
        <w:t xml:space="preserve">Practice </w:t>
      </w:r>
      <w:hyperlink r:id="rId7" w:history="1">
        <w:r w:rsidRPr="003705F6">
          <w:rPr>
            <w:rStyle w:val="Hyperlink"/>
            <w:b/>
            <w:sz w:val="32"/>
          </w:rPr>
          <w:t>area &amp; perimeter of rectangle word problems</w:t>
        </w:r>
      </w:hyperlink>
    </w:p>
    <w:p w:rsidR="00CA4D72" w:rsidRDefault="00CA4D72" w:rsidP="003705F6">
      <w:pPr>
        <w:pBdr>
          <w:bottom w:val="single" w:sz="18" w:space="1" w:color="auto"/>
        </w:pBdr>
        <w:rPr>
          <w:sz w:val="32"/>
        </w:rPr>
      </w:pPr>
    </w:p>
    <w:p w:rsidR="00CA4D72" w:rsidRPr="003705F6" w:rsidRDefault="00CA4D72" w:rsidP="00CA4D72">
      <w:pPr>
        <w:rPr>
          <w:b/>
          <w:i/>
          <w:sz w:val="32"/>
        </w:rPr>
      </w:pPr>
      <w:r w:rsidRPr="003705F6">
        <w:rPr>
          <w:b/>
          <w:i/>
          <w:sz w:val="32"/>
        </w:rPr>
        <w:t>Missed this?</w:t>
      </w:r>
    </w:p>
    <w:p w:rsidR="00CA4D72" w:rsidRPr="003705F6" w:rsidRDefault="00CA4D72" w:rsidP="00CA4D72">
      <w:pPr>
        <w:rPr>
          <w:b/>
          <w:sz w:val="32"/>
        </w:rPr>
      </w:pPr>
      <w:r w:rsidRPr="003705F6">
        <w:rPr>
          <w:b/>
          <w:noProof/>
        </w:rPr>
        <w:drawing>
          <wp:inline distT="0" distB="0" distL="0" distR="0" wp14:anchorId="0F031DEC" wp14:editId="059FA00F">
            <wp:extent cx="2648197" cy="2013733"/>
            <wp:effectExtent l="0" t="0" r="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64735" t="53666" r="16079" b="20383"/>
                    <a:stretch/>
                  </pic:blipFill>
                  <pic:spPr bwMode="auto">
                    <a:xfrm>
                      <a:off x="0" y="0"/>
                      <a:ext cx="2665490" cy="20268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4D72" w:rsidRPr="003705F6" w:rsidRDefault="00CA4D72" w:rsidP="00CA4D72">
      <w:pPr>
        <w:pStyle w:val="ListParagraph"/>
        <w:numPr>
          <w:ilvl w:val="0"/>
          <w:numId w:val="1"/>
        </w:numPr>
        <w:rPr>
          <w:b/>
          <w:sz w:val="32"/>
        </w:rPr>
      </w:pPr>
      <w:r w:rsidRPr="003705F6">
        <w:rPr>
          <w:b/>
          <w:sz w:val="32"/>
        </w:rPr>
        <w:t xml:space="preserve">Practice </w:t>
      </w:r>
      <w:hyperlink r:id="rId9" w:history="1">
        <w:r w:rsidRPr="003705F6">
          <w:rPr>
            <w:rStyle w:val="Hyperlink"/>
            <w:b/>
            <w:sz w:val="32"/>
          </w:rPr>
          <w:t>area &amp; perimeter of non-standard polygons</w:t>
        </w:r>
      </w:hyperlink>
    </w:p>
    <w:sectPr w:rsidR="00CA4D72" w:rsidRPr="003705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E6A01"/>
    <w:multiLevelType w:val="hybridMultilevel"/>
    <w:tmpl w:val="89FE5C40"/>
    <w:lvl w:ilvl="0" w:tplc="A0F8BFB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72"/>
    <w:rsid w:val="0030607F"/>
    <w:rsid w:val="003705F6"/>
    <w:rsid w:val="0049669C"/>
    <w:rsid w:val="005F1FDA"/>
    <w:rsid w:val="0066356B"/>
    <w:rsid w:val="00CA4D72"/>
    <w:rsid w:val="00CB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B25044-B050-4BDC-ABD0-A3BEA74C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D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4D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khanacademy.org/math/cc-fourth-grade-math/cc-4th-measurement-topic/cc-4th-area-and-perimeter/e/area-and-perimeter-of-rectangles-word-proble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hanacademy.org/math/geometry/basic-geometry/perimeter_area_tutorial/e/area_of_triangles_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hanacademy.org/math/geometry/basic-geometry/area_non_standard/v/perimeter-and-area-of-a-non-standard-polyg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Tienou-Gustafson, Darrell</dc:creator>
  <cp:keywords/>
  <dc:description/>
  <cp:lastModifiedBy>Tienou-Gustafson, Darrell</cp:lastModifiedBy>
  <cp:revision>2</cp:revision>
  <dcterms:created xsi:type="dcterms:W3CDTF">2014-11-24T14:17:00Z</dcterms:created>
  <dcterms:modified xsi:type="dcterms:W3CDTF">2014-11-24T18:09:00Z</dcterms:modified>
</cp:coreProperties>
</file>